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2E18" w14:textId="77777777" w:rsidR="00721FD6" w:rsidRPr="00721FD6" w:rsidRDefault="00721FD6" w:rsidP="00721FD6">
      <w:pPr>
        <w:pStyle w:val="a3"/>
        <w:wordWrap/>
        <w:jc w:val="center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/>
          <w:b/>
          <w:bCs/>
          <w:sz w:val="32"/>
          <w:szCs w:val="32"/>
        </w:rPr>
        <w:t>2023</w:t>
      </w:r>
      <w:r w:rsidRPr="00721FD6">
        <w:rPr>
          <w:rFonts w:asciiTheme="minorHAnsi" w:eastAsiaTheme="minorHAnsi" w:hAnsiTheme="minorHAnsi" w:cs="한컴바탕" w:hint="eastAsia"/>
          <w:b/>
          <w:bCs/>
          <w:sz w:val="32"/>
          <w:szCs w:val="32"/>
        </w:rPr>
        <w:t>학년도 치과대학 학생대표단 운영위원회 회의록</w:t>
      </w:r>
    </w:p>
    <w:p w14:paraId="6C01227B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  <w:b/>
          <w:bCs/>
          <w:sz w:val="22"/>
          <w:szCs w:val="22"/>
        </w:rPr>
      </w:pPr>
    </w:p>
    <w:p w14:paraId="0294AE84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▣ 일시 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>: 2023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년 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>4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월 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>20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일 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>13:00</w:t>
      </w:r>
    </w:p>
    <w:p w14:paraId="1CF7ABBD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▣ 장소 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 xml:space="preserve">: 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학장실</w:t>
      </w:r>
    </w:p>
    <w:p w14:paraId="64842476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▣ 참석 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 xml:space="preserve">: 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이유미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 xml:space="preserve">, 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이완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 xml:space="preserve">, 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송성훈</w:t>
      </w:r>
      <w:r w:rsidRPr="00721FD6">
        <w:rPr>
          <w:rFonts w:asciiTheme="minorHAnsi" w:eastAsia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호주현</w:t>
      </w:r>
      <w:proofErr w:type="spellEnd"/>
      <w:r w:rsidRPr="00721FD6">
        <w:rPr>
          <w:rFonts w:asciiTheme="minorHAnsi" w:eastAsiaTheme="minorHAnsi" w:hAnsiTheme="minorHAnsi"/>
          <w:b/>
          <w:bCs/>
          <w:sz w:val="22"/>
          <w:szCs w:val="22"/>
        </w:rPr>
        <w:t xml:space="preserve">(ZOOM), </w:t>
      </w:r>
      <w:proofErr w:type="spellStart"/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이용혁</w:t>
      </w:r>
      <w:proofErr w:type="spellEnd"/>
    </w:p>
    <w:p w14:paraId="3C77B98E" w14:textId="77777777" w:rsidR="00721FD6" w:rsidRPr="00721FD6" w:rsidRDefault="00721FD6" w:rsidP="00721FD6">
      <w:pPr>
        <w:pStyle w:val="a3"/>
        <w:rPr>
          <w:rFonts w:asciiTheme="minorHAnsi" w:eastAsiaTheme="minorHAnsi" w:hAnsiTheme="minorHAnsi"/>
          <w:sz w:val="24"/>
          <w:szCs w:val="24"/>
        </w:rPr>
      </w:pPr>
    </w:p>
    <w:p w14:paraId="58164BA2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sz w:val="22"/>
          <w:szCs w:val="22"/>
        </w:rPr>
        <w:t xml:space="preserve">▣ 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토의사항</w:t>
      </w:r>
      <w:r w:rsidRPr="00721FD6">
        <w:rPr>
          <w:rFonts w:asciiTheme="minorHAnsi" w:eastAsiaTheme="minorHAnsi" w:hAnsiTheme="minorHAnsi"/>
          <w:sz w:val="24"/>
          <w:szCs w:val="24"/>
        </w:rPr>
        <w:t xml:space="preserve"> : </w:t>
      </w:r>
      <w:r w:rsidRPr="00721FD6">
        <w:rPr>
          <w:rFonts w:asciiTheme="minorHAnsi" w:eastAsiaTheme="minorHAnsi" w:hAnsiTheme="minorHAnsi" w:cs="한컴바탕" w:hint="eastAsia"/>
        </w:rPr>
        <w:t xml:space="preserve">치대 </w:t>
      </w:r>
      <w:r w:rsidRPr="00721FD6">
        <w:rPr>
          <w:rFonts w:asciiTheme="minorHAnsi" w:eastAsiaTheme="minorHAnsi" w:hAnsiTheme="minorHAnsi"/>
        </w:rPr>
        <w:t>3</w:t>
      </w:r>
      <w:r w:rsidRPr="00721FD6">
        <w:rPr>
          <w:rFonts w:asciiTheme="minorHAnsi" w:eastAsiaTheme="minorHAnsi" w:hAnsiTheme="minorHAnsi" w:cs="한컴바탕" w:hint="eastAsia"/>
        </w:rPr>
        <w:t xml:space="preserve">층과 의대 병원 외래 </w:t>
      </w:r>
      <w:r w:rsidRPr="00721FD6">
        <w:rPr>
          <w:rFonts w:asciiTheme="minorHAnsi" w:eastAsiaTheme="minorHAnsi" w:hAnsiTheme="minorHAnsi"/>
        </w:rPr>
        <w:t>3</w:t>
      </w:r>
      <w:r w:rsidRPr="00721FD6">
        <w:rPr>
          <w:rFonts w:asciiTheme="minorHAnsi" w:eastAsiaTheme="minorHAnsi" w:hAnsiTheme="minorHAnsi" w:cs="한컴바탕" w:hint="eastAsia"/>
        </w:rPr>
        <w:t>관</w:t>
      </w:r>
      <w:r w:rsidRPr="00721FD6">
        <w:rPr>
          <w:rFonts w:asciiTheme="minorHAnsi" w:eastAsiaTheme="minorHAnsi" w:hAnsiTheme="minorHAnsi"/>
        </w:rPr>
        <w:t>(</w:t>
      </w:r>
      <w:r w:rsidRPr="00721FD6">
        <w:rPr>
          <w:rFonts w:asciiTheme="minorHAnsi" w:eastAsiaTheme="minorHAnsi" w:hAnsiTheme="minorHAnsi" w:cs="한컴바탕" w:hint="eastAsia"/>
        </w:rPr>
        <w:t>구</w:t>
      </w:r>
      <w:r w:rsidRPr="00721FD6">
        <w:rPr>
          <w:rFonts w:asciiTheme="minorHAnsi" w:eastAsiaTheme="minorHAnsi" w:hAnsiTheme="minorHAnsi"/>
        </w:rPr>
        <w:t xml:space="preserve">, </w:t>
      </w:r>
      <w:r w:rsidRPr="00721FD6">
        <w:rPr>
          <w:rFonts w:asciiTheme="minorHAnsi" w:eastAsiaTheme="minorHAnsi" w:hAnsiTheme="minorHAnsi" w:cs="한컴바탕" w:hint="eastAsia"/>
        </w:rPr>
        <w:t>치과병원</w:t>
      </w:r>
      <w:r w:rsidRPr="00721FD6">
        <w:rPr>
          <w:rFonts w:asciiTheme="minorHAnsi" w:eastAsiaTheme="minorHAnsi" w:hAnsiTheme="minorHAnsi"/>
        </w:rPr>
        <w:t xml:space="preserve">) </w:t>
      </w:r>
      <w:r w:rsidRPr="00721FD6">
        <w:rPr>
          <w:rFonts w:asciiTheme="minorHAnsi" w:eastAsiaTheme="minorHAnsi" w:hAnsiTheme="minorHAnsi" w:cs="한컴바탕" w:hint="eastAsia"/>
        </w:rPr>
        <w:t>연결 구름 다리 건</w:t>
      </w:r>
    </w:p>
    <w:p w14:paraId="6A6077E4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sz w:val="22"/>
          <w:szCs w:val="22"/>
        </w:rPr>
        <w:t xml:space="preserve">▣ 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결의사항</w:t>
      </w:r>
    </w:p>
    <w:p w14:paraId="11E45134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기본적으로 찬성</w:t>
      </w:r>
    </w:p>
    <w:p w14:paraId="7F0BF687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추후 공사 진행에 따라 학생들에게 안내와 공지</w:t>
      </w:r>
    </w:p>
    <w:p w14:paraId="08FD938E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소음 문제 주의 </w:t>
      </w:r>
    </w:p>
    <w:p w14:paraId="03126177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추후 문제 </w:t>
      </w:r>
      <w:proofErr w:type="spellStart"/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도출시</w:t>
      </w:r>
      <w:proofErr w:type="spellEnd"/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 xml:space="preserve"> 우려 사항 해소에 대한 당부</w:t>
      </w:r>
      <w:r w:rsidRPr="00721FD6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7331D284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  <w:sz w:val="22"/>
          <w:szCs w:val="22"/>
        </w:rPr>
      </w:pPr>
    </w:p>
    <w:p w14:paraId="59660C50" w14:textId="77777777" w:rsidR="00721FD6" w:rsidRPr="00721FD6" w:rsidRDefault="00721FD6" w:rsidP="00721FD6">
      <w:pPr>
        <w:pStyle w:val="a3"/>
        <w:spacing w:line="420" w:lineRule="auto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  <w:sz w:val="22"/>
          <w:szCs w:val="22"/>
        </w:rPr>
        <w:t xml:space="preserve">▣ </w:t>
      </w:r>
      <w:r w:rsidRPr="00721FD6">
        <w:rPr>
          <w:rFonts w:asciiTheme="minorHAnsi" w:eastAsiaTheme="minorHAnsi" w:hAnsiTheme="minorHAnsi" w:cs="한컴바탕" w:hint="eastAsia"/>
          <w:b/>
          <w:bCs/>
          <w:sz w:val="22"/>
          <w:szCs w:val="22"/>
        </w:rPr>
        <w:t>회의자료</w:t>
      </w:r>
    </w:p>
    <w:p w14:paraId="3AF33B4B" w14:textId="77777777" w:rsidR="00721FD6" w:rsidRPr="00721FD6" w:rsidRDefault="00721FD6" w:rsidP="00721FD6">
      <w:pPr>
        <w:pStyle w:val="a3"/>
        <w:rPr>
          <w:rFonts w:asciiTheme="minorHAnsi" w:eastAsiaTheme="minorHAnsi" w:hAnsiTheme="minorHAnsi"/>
        </w:rPr>
      </w:pPr>
      <w:r w:rsidRPr="00721FD6">
        <w:rPr>
          <w:rFonts w:asciiTheme="minorHAnsi" w:eastAsiaTheme="minorHAnsi" w:hAnsiTheme="minorHAnsi" w:cs="한컴바탕" w:hint="eastAsia"/>
        </w:rPr>
        <w:t>의대에서 현재 리모델링 중인</w:t>
      </w:r>
      <w:r w:rsidRPr="00721FD6">
        <w:rPr>
          <w:rFonts w:asciiTheme="minorHAnsi" w:eastAsiaTheme="minorHAnsi" w:hAnsiTheme="minorHAnsi"/>
        </w:rPr>
        <w:t>(</w:t>
      </w:r>
      <w:r w:rsidRPr="00721FD6">
        <w:rPr>
          <w:rFonts w:asciiTheme="minorHAnsi" w:eastAsiaTheme="minorHAnsi" w:hAnsiTheme="minorHAnsi" w:cs="한컴바탕" w:hint="eastAsia"/>
        </w:rPr>
        <w:t>구 치과병원</w:t>
      </w:r>
      <w:r w:rsidRPr="00721FD6">
        <w:rPr>
          <w:rFonts w:asciiTheme="minorHAnsi" w:eastAsiaTheme="minorHAnsi" w:hAnsiTheme="minorHAnsi"/>
        </w:rPr>
        <w:t xml:space="preserve">, </w:t>
      </w:r>
      <w:r w:rsidRPr="00721FD6">
        <w:rPr>
          <w:rFonts w:asciiTheme="minorHAnsi" w:eastAsiaTheme="minorHAnsi" w:hAnsiTheme="minorHAnsi" w:cs="한컴바탕" w:hint="eastAsia"/>
        </w:rPr>
        <w:t xml:space="preserve">외래 </w:t>
      </w:r>
      <w:r w:rsidRPr="00721FD6">
        <w:rPr>
          <w:rFonts w:asciiTheme="minorHAnsi" w:eastAsiaTheme="minorHAnsi" w:hAnsiTheme="minorHAnsi"/>
        </w:rPr>
        <w:t>3</w:t>
      </w:r>
      <w:r w:rsidRPr="00721FD6">
        <w:rPr>
          <w:rFonts w:asciiTheme="minorHAnsi" w:eastAsiaTheme="minorHAnsi" w:hAnsiTheme="minorHAnsi" w:cs="한컴바탕" w:hint="eastAsia"/>
        </w:rPr>
        <w:t>관</w:t>
      </w:r>
      <w:r w:rsidRPr="00721FD6">
        <w:rPr>
          <w:rFonts w:asciiTheme="minorHAnsi" w:eastAsiaTheme="minorHAnsi" w:hAnsiTheme="minorHAnsi"/>
        </w:rPr>
        <w:t>)</w:t>
      </w:r>
      <w:r w:rsidRPr="00721FD6">
        <w:rPr>
          <w:rFonts w:asciiTheme="minorHAnsi" w:eastAsiaTheme="minorHAnsi" w:hAnsiTheme="minorHAnsi" w:cs="한컴바탕" w:hint="eastAsia"/>
        </w:rPr>
        <w:t xml:space="preserve">으로 가는 통로에 치대시설을 </w:t>
      </w:r>
      <w:proofErr w:type="spellStart"/>
      <w:r w:rsidRPr="00721FD6">
        <w:rPr>
          <w:rFonts w:asciiTheme="minorHAnsi" w:eastAsiaTheme="minorHAnsi" w:hAnsiTheme="minorHAnsi" w:cs="한컴바탕" w:hint="eastAsia"/>
        </w:rPr>
        <w:t>사용하고자함</w:t>
      </w:r>
      <w:proofErr w:type="spellEnd"/>
    </w:p>
    <w:p w14:paraId="20368B1C" w14:textId="0534D475" w:rsidR="00721FD6" w:rsidRDefault="00721FD6" w:rsidP="00721FD6">
      <w:pPr>
        <w:pStyle w:val="a3"/>
      </w:pPr>
      <w:r>
        <w:rPr>
          <w:noProof/>
        </w:rPr>
        <w:lastRenderedPageBreak/>
        <w:drawing>
          <wp:inline distT="0" distB="0" distL="0" distR="0" wp14:anchorId="6249D9F0" wp14:editId="74E16035">
            <wp:extent cx="2484120" cy="26670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463233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AAABF" wp14:editId="76A2FE61">
            <wp:extent cx="2484120" cy="26670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463235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324D" w14:textId="77777777" w:rsidR="00365476" w:rsidRPr="00721FD6" w:rsidRDefault="00365476"/>
    <w:sectPr w:rsidR="00365476" w:rsidRPr="00721F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D6"/>
    <w:rsid w:val="00365476"/>
    <w:rsid w:val="0072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4C05"/>
  <w15:chartTrackingRefBased/>
  <w15:docId w15:val="{CA17303B-D5D2-4305-9BFA-46F439F7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1FD6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구수연</dc:creator>
  <cp:keywords/>
  <dc:description/>
  <cp:lastModifiedBy> </cp:lastModifiedBy>
  <cp:revision>1</cp:revision>
  <dcterms:created xsi:type="dcterms:W3CDTF">2023-05-02T12:34:00Z</dcterms:created>
  <dcterms:modified xsi:type="dcterms:W3CDTF">2023-05-02T12:37:00Z</dcterms:modified>
</cp:coreProperties>
</file>